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0DF4" w14:textId="40768530" w:rsidR="005029AC" w:rsidRDefault="007A0E42">
      <w:r>
        <w:rPr>
          <w:noProof/>
        </w:rPr>
        <w:drawing>
          <wp:inline distT="0" distB="0" distL="0" distR="0" wp14:anchorId="3BEB292F" wp14:editId="7DCD1A4A">
            <wp:extent cx="5943600" cy="24942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51385" w14:textId="4C69D10D" w:rsidR="007A0E42" w:rsidRPr="007A0E42" w:rsidRDefault="007A0E42">
      <w:pPr>
        <w:rPr>
          <w:b/>
          <w:bCs/>
          <w:sz w:val="28"/>
          <w:szCs w:val="28"/>
        </w:rPr>
      </w:pPr>
      <w:r w:rsidRPr="007A0E42">
        <w:rPr>
          <w:b/>
          <w:bCs/>
          <w:sz w:val="28"/>
          <w:szCs w:val="28"/>
        </w:rPr>
        <w:t xml:space="preserve">Board Meeting </w:t>
      </w:r>
      <w:r w:rsidR="00000A07">
        <w:rPr>
          <w:b/>
          <w:bCs/>
          <w:sz w:val="28"/>
          <w:szCs w:val="28"/>
        </w:rPr>
        <w:t>January</w:t>
      </w:r>
      <w:r w:rsidRPr="007A0E42">
        <w:rPr>
          <w:b/>
          <w:bCs/>
          <w:sz w:val="28"/>
          <w:szCs w:val="28"/>
        </w:rPr>
        <w:t xml:space="preserve"> </w:t>
      </w:r>
      <w:r w:rsidR="00000A07">
        <w:rPr>
          <w:b/>
          <w:bCs/>
          <w:sz w:val="28"/>
          <w:szCs w:val="28"/>
        </w:rPr>
        <w:t>20</w:t>
      </w:r>
      <w:r w:rsidRPr="007A0E42">
        <w:rPr>
          <w:b/>
          <w:bCs/>
          <w:sz w:val="28"/>
          <w:szCs w:val="28"/>
        </w:rPr>
        <w:t>, 202</w:t>
      </w:r>
      <w:r w:rsidR="00000A07">
        <w:rPr>
          <w:b/>
          <w:bCs/>
          <w:sz w:val="28"/>
          <w:szCs w:val="28"/>
        </w:rPr>
        <w:t>2</w:t>
      </w:r>
      <w:r w:rsidRPr="007A0E42">
        <w:rPr>
          <w:b/>
          <w:bCs/>
          <w:sz w:val="28"/>
          <w:szCs w:val="28"/>
        </w:rPr>
        <w:t xml:space="preserve">:  </w:t>
      </w:r>
      <w:r w:rsidR="00165FFF">
        <w:rPr>
          <w:b/>
          <w:bCs/>
          <w:sz w:val="28"/>
          <w:szCs w:val="28"/>
        </w:rPr>
        <w:t>9A</w:t>
      </w:r>
      <w:r w:rsidRPr="007A0E42">
        <w:rPr>
          <w:b/>
          <w:bCs/>
          <w:sz w:val="28"/>
          <w:szCs w:val="28"/>
        </w:rPr>
        <w:t>M via Zoom</w:t>
      </w:r>
    </w:p>
    <w:p w14:paraId="0AAB21EE" w14:textId="4BDDB623" w:rsidR="007A0E42" w:rsidRDefault="007A0E42">
      <w:r>
        <w:t>Agenda:</w:t>
      </w:r>
    </w:p>
    <w:p w14:paraId="13A13D86" w14:textId="1A035732" w:rsidR="007A0E42" w:rsidRDefault="00000A07" w:rsidP="007A0E42">
      <w:pPr>
        <w:pStyle w:val="ListParagraph"/>
        <w:numPr>
          <w:ilvl w:val="0"/>
          <w:numId w:val="1"/>
        </w:numPr>
      </w:pPr>
      <w:r>
        <w:t xml:space="preserve">Current </w:t>
      </w:r>
      <w:r w:rsidR="007A0E42">
        <w:t>BOD – expiration of terms, reappointment</w:t>
      </w:r>
    </w:p>
    <w:p w14:paraId="1808D49F" w14:textId="7635CE08" w:rsidR="001355A0" w:rsidRDefault="001355A0" w:rsidP="001355A0">
      <w:pPr>
        <w:pStyle w:val="ListParagraph"/>
      </w:pPr>
    </w:p>
    <w:p w14:paraId="06FF3BD4" w14:textId="4DF27E0D" w:rsidR="001355A0" w:rsidRDefault="001355A0" w:rsidP="001355A0">
      <w:pPr>
        <w:pStyle w:val="ListParagraph"/>
      </w:pPr>
      <w:r>
        <w:t>Randy Lichtenberger (COVA) – President</w:t>
      </w:r>
      <w:r w:rsidR="00165FFF">
        <w:t xml:space="preserve"> - </w:t>
      </w:r>
    </w:p>
    <w:p w14:paraId="5ED771AA" w14:textId="0023E8BC" w:rsidR="001355A0" w:rsidRDefault="001355A0" w:rsidP="001355A0">
      <w:pPr>
        <w:pStyle w:val="ListParagraph"/>
      </w:pPr>
      <w:r>
        <w:t>Dave Brown (COVA) – Vice President</w:t>
      </w:r>
    </w:p>
    <w:p w14:paraId="595F5E29" w14:textId="1C121E2A" w:rsidR="001355A0" w:rsidRDefault="001355A0" w:rsidP="001355A0">
      <w:pPr>
        <w:pStyle w:val="ListParagraph"/>
      </w:pPr>
      <w:r>
        <w:t>Crystal O’Connor (COVA) – Secretary</w:t>
      </w:r>
    </w:p>
    <w:p w14:paraId="3BB8DE7B" w14:textId="33818687" w:rsidR="001355A0" w:rsidRDefault="001355A0" w:rsidP="001355A0">
      <w:pPr>
        <w:pStyle w:val="ListParagraph"/>
      </w:pPr>
      <w:r>
        <w:t xml:space="preserve">Karen </w:t>
      </w:r>
      <w:proofErr w:type="spellStart"/>
      <w:r>
        <w:t>McIlvoy</w:t>
      </w:r>
      <w:proofErr w:type="spellEnd"/>
      <w:r>
        <w:t xml:space="preserve"> (At-large) – Treasurer</w:t>
      </w:r>
    </w:p>
    <w:p w14:paraId="1596128F" w14:textId="2F303A54" w:rsidR="001355A0" w:rsidRDefault="001355A0" w:rsidP="001355A0">
      <w:pPr>
        <w:pStyle w:val="ListParagraph"/>
      </w:pPr>
      <w:r>
        <w:t>Tom Cuthbertson (At-large) – Media Coordinator</w:t>
      </w:r>
    </w:p>
    <w:p w14:paraId="683A8726" w14:textId="7EFAF036" w:rsidR="001355A0" w:rsidRDefault="001355A0" w:rsidP="001355A0">
      <w:pPr>
        <w:pStyle w:val="ListParagraph"/>
      </w:pPr>
      <w:r>
        <w:t>Carole Nash (ASV)</w:t>
      </w:r>
    </w:p>
    <w:p w14:paraId="7BDE41D2" w14:textId="4A2C4CB7" w:rsidR="001355A0" w:rsidRDefault="001355A0" w:rsidP="001355A0">
      <w:pPr>
        <w:pStyle w:val="ListParagraph"/>
      </w:pPr>
      <w:r>
        <w:t>Mike Barber (ASV)</w:t>
      </w:r>
    </w:p>
    <w:p w14:paraId="206FF0A9" w14:textId="5C918C57" w:rsidR="001355A0" w:rsidRDefault="001355A0" w:rsidP="001355A0">
      <w:pPr>
        <w:pStyle w:val="ListParagraph"/>
      </w:pPr>
      <w:r>
        <w:t>Hannah Burns (ASV)</w:t>
      </w:r>
    </w:p>
    <w:p w14:paraId="56C1C7E9" w14:textId="29A188EC" w:rsidR="001355A0" w:rsidRDefault="001355A0" w:rsidP="001355A0">
      <w:pPr>
        <w:pStyle w:val="ListParagraph"/>
      </w:pPr>
      <w:r>
        <w:t>Chris McDaid (ASV)</w:t>
      </w:r>
    </w:p>
    <w:p w14:paraId="350E93E3" w14:textId="2FDC1E1F" w:rsidR="001355A0" w:rsidRDefault="001355A0" w:rsidP="001355A0">
      <w:pPr>
        <w:pStyle w:val="ListParagraph"/>
      </w:pPr>
      <w:r>
        <w:t>Jack Gary (COVA)</w:t>
      </w:r>
    </w:p>
    <w:p w14:paraId="6B8BA15A" w14:textId="72C4D859" w:rsidR="002B20E7" w:rsidRDefault="001355A0" w:rsidP="002B20E7">
      <w:pPr>
        <w:pStyle w:val="ListParagraph"/>
      </w:pPr>
      <w:r>
        <w:t>Eleanor Breen (At-large)</w:t>
      </w:r>
    </w:p>
    <w:p w14:paraId="2C15F914" w14:textId="22A5D61D" w:rsidR="002B20E7" w:rsidRDefault="002B20E7" w:rsidP="002B20E7">
      <w:r>
        <w:t>VACT Board Members and Terms as of J</w:t>
      </w:r>
      <w:r w:rsidR="00000A07">
        <w:t>anuary</w:t>
      </w:r>
      <w:r>
        <w:t xml:space="preserve"> 202</w:t>
      </w:r>
      <w:r w:rsidR="00000A07"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B20E7" w14:paraId="657098E2" w14:textId="77777777" w:rsidTr="002B20E7">
        <w:trPr>
          <w:tblHeader/>
        </w:trPr>
        <w:tc>
          <w:tcPr>
            <w:tcW w:w="1558" w:type="dxa"/>
          </w:tcPr>
          <w:p w14:paraId="62014E1A" w14:textId="77777777" w:rsidR="002B20E7" w:rsidRPr="002B20E7" w:rsidRDefault="002B20E7" w:rsidP="00FF7C4B">
            <w:pPr>
              <w:rPr>
                <w:b/>
                <w:bCs/>
                <w:sz w:val="16"/>
                <w:szCs w:val="16"/>
              </w:rPr>
            </w:pPr>
            <w:r w:rsidRPr="002B20E7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558" w:type="dxa"/>
          </w:tcPr>
          <w:p w14:paraId="671E337A" w14:textId="77777777" w:rsidR="002B20E7" w:rsidRPr="002B20E7" w:rsidRDefault="002B20E7" w:rsidP="00FF7C4B">
            <w:pPr>
              <w:rPr>
                <w:b/>
                <w:bCs/>
                <w:sz w:val="16"/>
                <w:szCs w:val="16"/>
              </w:rPr>
            </w:pPr>
            <w:r w:rsidRPr="002B20E7">
              <w:rPr>
                <w:b/>
                <w:bCs/>
                <w:sz w:val="16"/>
                <w:szCs w:val="16"/>
              </w:rPr>
              <w:t>Organization</w:t>
            </w:r>
          </w:p>
        </w:tc>
        <w:tc>
          <w:tcPr>
            <w:tcW w:w="1558" w:type="dxa"/>
          </w:tcPr>
          <w:p w14:paraId="0CA9CF14" w14:textId="77777777" w:rsidR="002B20E7" w:rsidRPr="002B20E7" w:rsidRDefault="002B20E7" w:rsidP="00FF7C4B">
            <w:pPr>
              <w:rPr>
                <w:b/>
                <w:bCs/>
                <w:sz w:val="16"/>
                <w:szCs w:val="16"/>
              </w:rPr>
            </w:pPr>
            <w:r w:rsidRPr="002B20E7">
              <w:rPr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558" w:type="dxa"/>
          </w:tcPr>
          <w:p w14:paraId="6979DA20" w14:textId="77777777" w:rsidR="002B20E7" w:rsidRPr="002B20E7" w:rsidRDefault="002B20E7" w:rsidP="00FF7C4B">
            <w:pPr>
              <w:rPr>
                <w:b/>
                <w:bCs/>
                <w:sz w:val="16"/>
                <w:szCs w:val="16"/>
              </w:rPr>
            </w:pPr>
            <w:r w:rsidRPr="002B20E7">
              <w:rPr>
                <w:b/>
                <w:bCs/>
                <w:sz w:val="16"/>
                <w:szCs w:val="16"/>
              </w:rPr>
              <w:t>Current Term begin and end</w:t>
            </w:r>
          </w:p>
        </w:tc>
        <w:tc>
          <w:tcPr>
            <w:tcW w:w="1559" w:type="dxa"/>
          </w:tcPr>
          <w:p w14:paraId="02B1EFBF" w14:textId="77777777" w:rsidR="002B20E7" w:rsidRPr="002B20E7" w:rsidRDefault="002B20E7" w:rsidP="00FF7C4B">
            <w:pPr>
              <w:rPr>
                <w:b/>
                <w:bCs/>
                <w:sz w:val="16"/>
                <w:szCs w:val="16"/>
              </w:rPr>
            </w:pPr>
            <w:r w:rsidRPr="002B20E7">
              <w:rPr>
                <w:b/>
                <w:bCs/>
                <w:sz w:val="16"/>
                <w:szCs w:val="16"/>
              </w:rPr>
              <w:t>Which term in office is this?</w:t>
            </w:r>
          </w:p>
        </w:tc>
        <w:tc>
          <w:tcPr>
            <w:tcW w:w="1559" w:type="dxa"/>
          </w:tcPr>
          <w:p w14:paraId="7F4717FF" w14:textId="77777777" w:rsidR="002B20E7" w:rsidRPr="002B20E7" w:rsidRDefault="002B20E7" w:rsidP="00FF7C4B">
            <w:pPr>
              <w:rPr>
                <w:b/>
                <w:bCs/>
                <w:sz w:val="16"/>
                <w:szCs w:val="16"/>
              </w:rPr>
            </w:pPr>
            <w:r w:rsidRPr="002B20E7">
              <w:rPr>
                <w:b/>
                <w:bCs/>
                <w:sz w:val="16"/>
                <w:szCs w:val="16"/>
              </w:rPr>
              <w:t>How many possible 2-years terms left?</w:t>
            </w:r>
          </w:p>
        </w:tc>
      </w:tr>
      <w:tr w:rsidR="002B20E7" w14:paraId="6D544B1A" w14:textId="77777777" w:rsidTr="00FF7C4B">
        <w:tc>
          <w:tcPr>
            <w:tcW w:w="1558" w:type="dxa"/>
          </w:tcPr>
          <w:p w14:paraId="2BA601A0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Randy Lichtenberger</w:t>
            </w:r>
          </w:p>
        </w:tc>
        <w:tc>
          <w:tcPr>
            <w:tcW w:w="1558" w:type="dxa"/>
          </w:tcPr>
          <w:p w14:paraId="1A9923B4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COVA</w:t>
            </w:r>
          </w:p>
        </w:tc>
        <w:tc>
          <w:tcPr>
            <w:tcW w:w="1558" w:type="dxa"/>
          </w:tcPr>
          <w:p w14:paraId="7FFB7C4A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President</w:t>
            </w:r>
          </w:p>
        </w:tc>
        <w:tc>
          <w:tcPr>
            <w:tcW w:w="1558" w:type="dxa"/>
          </w:tcPr>
          <w:p w14:paraId="6DDC2328" w14:textId="15A014D2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August 2020 to</w:t>
            </w:r>
            <w:r w:rsidR="00000A07">
              <w:rPr>
                <w:sz w:val="16"/>
                <w:szCs w:val="16"/>
              </w:rPr>
              <w:t xml:space="preserve"> December</w:t>
            </w:r>
            <w:r w:rsidRPr="002B20E7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559" w:type="dxa"/>
          </w:tcPr>
          <w:p w14:paraId="313DB489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2743C11D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2B20E7" w14:paraId="78421291" w14:textId="77777777" w:rsidTr="00FF7C4B">
        <w:tc>
          <w:tcPr>
            <w:tcW w:w="1558" w:type="dxa"/>
          </w:tcPr>
          <w:p w14:paraId="55D20EEB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Dave Brown</w:t>
            </w:r>
          </w:p>
        </w:tc>
        <w:tc>
          <w:tcPr>
            <w:tcW w:w="1558" w:type="dxa"/>
          </w:tcPr>
          <w:p w14:paraId="76932B8E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COVA</w:t>
            </w:r>
          </w:p>
        </w:tc>
        <w:tc>
          <w:tcPr>
            <w:tcW w:w="1558" w:type="dxa"/>
          </w:tcPr>
          <w:p w14:paraId="06FACCCB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Vice President</w:t>
            </w:r>
          </w:p>
        </w:tc>
        <w:tc>
          <w:tcPr>
            <w:tcW w:w="1558" w:type="dxa"/>
          </w:tcPr>
          <w:p w14:paraId="5E8F31EE" w14:textId="56E86C72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August 2020 to</w:t>
            </w:r>
            <w:r w:rsidR="00000A07">
              <w:rPr>
                <w:sz w:val="16"/>
                <w:szCs w:val="16"/>
              </w:rPr>
              <w:t xml:space="preserve"> December</w:t>
            </w:r>
            <w:r w:rsidRPr="002B20E7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559" w:type="dxa"/>
          </w:tcPr>
          <w:p w14:paraId="367B5B6B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356ED730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2B20E7" w14:paraId="4EF8D66F" w14:textId="77777777" w:rsidTr="00FF7C4B">
        <w:tc>
          <w:tcPr>
            <w:tcW w:w="1558" w:type="dxa"/>
          </w:tcPr>
          <w:p w14:paraId="19CF457B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Crystal O’Connor</w:t>
            </w:r>
          </w:p>
        </w:tc>
        <w:tc>
          <w:tcPr>
            <w:tcW w:w="1558" w:type="dxa"/>
          </w:tcPr>
          <w:p w14:paraId="3FA93C73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COVA</w:t>
            </w:r>
          </w:p>
        </w:tc>
        <w:tc>
          <w:tcPr>
            <w:tcW w:w="1558" w:type="dxa"/>
          </w:tcPr>
          <w:p w14:paraId="5A80ED87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Secretary</w:t>
            </w:r>
          </w:p>
        </w:tc>
        <w:tc>
          <w:tcPr>
            <w:tcW w:w="1558" w:type="dxa"/>
          </w:tcPr>
          <w:p w14:paraId="1F254783" w14:textId="07330279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 xml:space="preserve">August 2020 to </w:t>
            </w:r>
            <w:r w:rsidR="00000A07">
              <w:rPr>
                <w:sz w:val="16"/>
                <w:szCs w:val="16"/>
              </w:rPr>
              <w:t>December</w:t>
            </w:r>
            <w:r w:rsidRPr="002B20E7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559" w:type="dxa"/>
          </w:tcPr>
          <w:p w14:paraId="74351C8B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3494E3ED" w14:textId="77777777" w:rsidR="002B20E7" w:rsidRPr="002B20E7" w:rsidRDefault="002B20E7" w:rsidP="00FF7C4B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767797" w14:paraId="6349378E" w14:textId="77777777" w:rsidTr="00FF7C4B">
        <w:tc>
          <w:tcPr>
            <w:tcW w:w="1558" w:type="dxa"/>
          </w:tcPr>
          <w:p w14:paraId="3B474A46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 xml:space="preserve">Karen </w:t>
            </w:r>
            <w:proofErr w:type="spellStart"/>
            <w:r w:rsidRPr="002B20E7">
              <w:rPr>
                <w:sz w:val="16"/>
                <w:szCs w:val="16"/>
              </w:rPr>
              <w:t>McIlvoy</w:t>
            </w:r>
            <w:proofErr w:type="spellEnd"/>
          </w:p>
        </w:tc>
        <w:tc>
          <w:tcPr>
            <w:tcW w:w="1558" w:type="dxa"/>
          </w:tcPr>
          <w:p w14:paraId="38F93320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At-large</w:t>
            </w:r>
          </w:p>
        </w:tc>
        <w:tc>
          <w:tcPr>
            <w:tcW w:w="1558" w:type="dxa"/>
          </w:tcPr>
          <w:p w14:paraId="4B2B2858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Treasurer</w:t>
            </w:r>
          </w:p>
        </w:tc>
        <w:tc>
          <w:tcPr>
            <w:tcW w:w="1558" w:type="dxa"/>
          </w:tcPr>
          <w:p w14:paraId="51B78A04" w14:textId="5FE04698" w:rsidR="00767797" w:rsidRPr="002B20E7" w:rsidRDefault="00767797" w:rsidP="00767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  <w:r w:rsidRPr="002B20E7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22</w:t>
            </w:r>
            <w:r w:rsidRPr="002B20E7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December</w:t>
            </w:r>
            <w:r w:rsidRPr="002B20E7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9369153" w14:textId="2BBA12C5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0D71D6C7" w14:textId="2A731915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767797" w14:paraId="41193950" w14:textId="77777777" w:rsidTr="00FF7C4B">
        <w:tc>
          <w:tcPr>
            <w:tcW w:w="1558" w:type="dxa"/>
          </w:tcPr>
          <w:p w14:paraId="0AE52352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Tom Cuthbertson</w:t>
            </w:r>
          </w:p>
        </w:tc>
        <w:tc>
          <w:tcPr>
            <w:tcW w:w="1558" w:type="dxa"/>
          </w:tcPr>
          <w:p w14:paraId="1388C760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At-large</w:t>
            </w:r>
          </w:p>
        </w:tc>
        <w:tc>
          <w:tcPr>
            <w:tcW w:w="1558" w:type="dxa"/>
          </w:tcPr>
          <w:p w14:paraId="01556567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Media Coordinator</w:t>
            </w:r>
          </w:p>
        </w:tc>
        <w:tc>
          <w:tcPr>
            <w:tcW w:w="1558" w:type="dxa"/>
          </w:tcPr>
          <w:p w14:paraId="441FC462" w14:textId="5175AA1E" w:rsidR="00767797" w:rsidRPr="002B20E7" w:rsidRDefault="009D7C25" w:rsidP="00767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  <w:r w:rsidRPr="002B20E7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22</w:t>
            </w:r>
            <w:r w:rsidRPr="002B20E7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December</w:t>
            </w:r>
            <w:r w:rsidRPr="002B20E7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11BDC4A3" w14:textId="3D17253B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382D68C6" w14:textId="43ECB928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767797" w14:paraId="63CED16D" w14:textId="77777777" w:rsidTr="00FF7C4B">
        <w:tc>
          <w:tcPr>
            <w:tcW w:w="1558" w:type="dxa"/>
          </w:tcPr>
          <w:p w14:paraId="7FB8938A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Carole Nash</w:t>
            </w:r>
          </w:p>
        </w:tc>
        <w:tc>
          <w:tcPr>
            <w:tcW w:w="1558" w:type="dxa"/>
          </w:tcPr>
          <w:p w14:paraId="67012166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ASV</w:t>
            </w:r>
          </w:p>
        </w:tc>
        <w:tc>
          <w:tcPr>
            <w:tcW w:w="1558" w:type="dxa"/>
          </w:tcPr>
          <w:p w14:paraId="316B2118" w14:textId="77777777" w:rsidR="00767797" w:rsidRPr="002B20E7" w:rsidRDefault="00767797" w:rsidP="0076779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75E163CB" w14:textId="3086D283" w:rsidR="00767797" w:rsidRPr="002B20E7" w:rsidRDefault="009D7C25" w:rsidP="00767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  <w:r w:rsidRPr="002B20E7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22</w:t>
            </w:r>
            <w:r w:rsidRPr="002B20E7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December</w:t>
            </w:r>
            <w:r w:rsidRPr="002B20E7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2BE46EC" w14:textId="294B4C03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38B3C665" w14:textId="5AD24593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767797" w14:paraId="36C61979" w14:textId="77777777" w:rsidTr="00FF7C4B">
        <w:tc>
          <w:tcPr>
            <w:tcW w:w="1558" w:type="dxa"/>
          </w:tcPr>
          <w:p w14:paraId="10454068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Mike Barber</w:t>
            </w:r>
          </w:p>
        </w:tc>
        <w:tc>
          <w:tcPr>
            <w:tcW w:w="1558" w:type="dxa"/>
          </w:tcPr>
          <w:p w14:paraId="4BC48848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ASV</w:t>
            </w:r>
          </w:p>
        </w:tc>
        <w:tc>
          <w:tcPr>
            <w:tcW w:w="1558" w:type="dxa"/>
          </w:tcPr>
          <w:p w14:paraId="4DAD1C54" w14:textId="77777777" w:rsidR="00767797" w:rsidRPr="002B20E7" w:rsidRDefault="00767797" w:rsidP="0076779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524AB1F" w14:textId="14A73176" w:rsidR="00767797" w:rsidRPr="002B20E7" w:rsidRDefault="009D7C25" w:rsidP="00767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  <w:r w:rsidRPr="002B20E7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22</w:t>
            </w:r>
            <w:r w:rsidRPr="002B20E7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December</w:t>
            </w:r>
            <w:r w:rsidRPr="002B20E7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6AC56740" w14:textId="55A7CB23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3216FBC9" w14:textId="2C89F6AD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767797" w14:paraId="5CBCA537" w14:textId="77777777" w:rsidTr="00FF7C4B">
        <w:tc>
          <w:tcPr>
            <w:tcW w:w="1558" w:type="dxa"/>
          </w:tcPr>
          <w:p w14:paraId="68CC0D6C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lastRenderedPageBreak/>
              <w:t>Hannah Burns</w:t>
            </w:r>
          </w:p>
        </w:tc>
        <w:tc>
          <w:tcPr>
            <w:tcW w:w="1558" w:type="dxa"/>
          </w:tcPr>
          <w:p w14:paraId="772BD999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ASV</w:t>
            </w:r>
          </w:p>
        </w:tc>
        <w:tc>
          <w:tcPr>
            <w:tcW w:w="1558" w:type="dxa"/>
          </w:tcPr>
          <w:p w14:paraId="6847BBF7" w14:textId="77777777" w:rsidR="00767797" w:rsidRPr="002B20E7" w:rsidRDefault="00767797" w:rsidP="0076779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302D676" w14:textId="2E4FE710" w:rsidR="00767797" w:rsidRPr="002B20E7" w:rsidRDefault="009D7C25" w:rsidP="00767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  <w:r w:rsidRPr="002B20E7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22</w:t>
            </w:r>
            <w:r w:rsidRPr="002B20E7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December</w:t>
            </w:r>
            <w:r w:rsidRPr="002B20E7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3EEA3DA4" w14:textId="4C7AB350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3B4B8F13" w14:textId="1720FF25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767797" w14:paraId="51517239" w14:textId="77777777" w:rsidTr="00FF7C4B">
        <w:tc>
          <w:tcPr>
            <w:tcW w:w="1558" w:type="dxa"/>
          </w:tcPr>
          <w:p w14:paraId="4C1B1C9A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Chris McDaid</w:t>
            </w:r>
          </w:p>
        </w:tc>
        <w:tc>
          <w:tcPr>
            <w:tcW w:w="1558" w:type="dxa"/>
          </w:tcPr>
          <w:p w14:paraId="47250FD2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ASV</w:t>
            </w:r>
          </w:p>
        </w:tc>
        <w:tc>
          <w:tcPr>
            <w:tcW w:w="1558" w:type="dxa"/>
          </w:tcPr>
          <w:p w14:paraId="73DCB6E4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 xml:space="preserve">Executive Committee </w:t>
            </w:r>
          </w:p>
          <w:p w14:paraId="75612D3B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(non-officer)</w:t>
            </w:r>
          </w:p>
        </w:tc>
        <w:tc>
          <w:tcPr>
            <w:tcW w:w="1558" w:type="dxa"/>
          </w:tcPr>
          <w:p w14:paraId="2C11198F" w14:textId="1D6E9F96" w:rsidR="00767797" w:rsidRPr="002B20E7" w:rsidRDefault="009D7C25" w:rsidP="007677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</w:t>
            </w:r>
            <w:r w:rsidRPr="002B20E7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22</w:t>
            </w:r>
            <w:r w:rsidRPr="002B20E7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December</w:t>
            </w:r>
            <w:r w:rsidRPr="002B20E7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270E56CC" w14:textId="324AD2F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6C248D66" w14:textId="6FBC1D2C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767797" w14:paraId="1BCC6D6F" w14:textId="77777777" w:rsidTr="00FF7C4B">
        <w:tc>
          <w:tcPr>
            <w:tcW w:w="1558" w:type="dxa"/>
          </w:tcPr>
          <w:p w14:paraId="3C97CB66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Eleanor Breen</w:t>
            </w:r>
          </w:p>
        </w:tc>
        <w:tc>
          <w:tcPr>
            <w:tcW w:w="1558" w:type="dxa"/>
          </w:tcPr>
          <w:p w14:paraId="2662E7F7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At-large</w:t>
            </w:r>
          </w:p>
        </w:tc>
        <w:tc>
          <w:tcPr>
            <w:tcW w:w="1558" w:type="dxa"/>
          </w:tcPr>
          <w:p w14:paraId="3B69B563" w14:textId="77777777" w:rsidR="00767797" w:rsidRPr="002B20E7" w:rsidRDefault="00767797" w:rsidP="0076779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1607BD1" w14:textId="649C1996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 xml:space="preserve">August 2020 to </w:t>
            </w:r>
            <w:r>
              <w:rPr>
                <w:sz w:val="16"/>
                <w:szCs w:val="16"/>
              </w:rPr>
              <w:t>December</w:t>
            </w:r>
            <w:r w:rsidRPr="002B20E7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559" w:type="dxa"/>
          </w:tcPr>
          <w:p w14:paraId="4D7AED7F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7FF6028A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  <w:tr w:rsidR="00767797" w14:paraId="1225F564" w14:textId="77777777" w:rsidTr="00FF7C4B">
        <w:tc>
          <w:tcPr>
            <w:tcW w:w="1558" w:type="dxa"/>
          </w:tcPr>
          <w:p w14:paraId="0C8EF433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Jack Gary</w:t>
            </w:r>
          </w:p>
        </w:tc>
        <w:tc>
          <w:tcPr>
            <w:tcW w:w="1558" w:type="dxa"/>
          </w:tcPr>
          <w:p w14:paraId="633AF6D5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COVA</w:t>
            </w:r>
          </w:p>
        </w:tc>
        <w:tc>
          <w:tcPr>
            <w:tcW w:w="1558" w:type="dxa"/>
          </w:tcPr>
          <w:p w14:paraId="681C2CF5" w14:textId="77777777" w:rsidR="00767797" w:rsidRPr="002B20E7" w:rsidRDefault="00767797" w:rsidP="00767797">
            <w:pPr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1BF59C35" w14:textId="7552079E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August 2020 to</w:t>
            </w:r>
            <w:r>
              <w:rPr>
                <w:sz w:val="16"/>
                <w:szCs w:val="16"/>
              </w:rPr>
              <w:t xml:space="preserve"> December</w:t>
            </w:r>
            <w:r w:rsidRPr="002B20E7">
              <w:rPr>
                <w:sz w:val="16"/>
                <w:szCs w:val="16"/>
              </w:rPr>
              <w:t xml:space="preserve"> 2022</w:t>
            </w:r>
          </w:p>
        </w:tc>
        <w:tc>
          <w:tcPr>
            <w:tcW w:w="1559" w:type="dxa"/>
          </w:tcPr>
          <w:p w14:paraId="387651A1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Second</w:t>
            </w:r>
          </w:p>
        </w:tc>
        <w:tc>
          <w:tcPr>
            <w:tcW w:w="1559" w:type="dxa"/>
          </w:tcPr>
          <w:p w14:paraId="2E26660E" w14:textId="77777777" w:rsidR="00767797" w:rsidRPr="002B20E7" w:rsidRDefault="00767797" w:rsidP="00767797">
            <w:pPr>
              <w:rPr>
                <w:sz w:val="16"/>
                <w:szCs w:val="16"/>
              </w:rPr>
            </w:pPr>
            <w:r w:rsidRPr="002B20E7">
              <w:rPr>
                <w:sz w:val="16"/>
                <w:szCs w:val="16"/>
              </w:rPr>
              <w:t>One</w:t>
            </w:r>
          </w:p>
        </w:tc>
      </w:tr>
    </w:tbl>
    <w:p w14:paraId="02D81661" w14:textId="77777777" w:rsidR="002B20E7" w:rsidRDefault="002B20E7" w:rsidP="001355A0">
      <w:pPr>
        <w:pStyle w:val="ListParagraph"/>
      </w:pPr>
    </w:p>
    <w:p w14:paraId="204E6307" w14:textId="77777777" w:rsidR="001355A0" w:rsidRDefault="001355A0" w:rsidP="001355A0">
      <w:pPr>
        <w:pStyle w:val="ListParagraph"/>
      </w:pPr>
    </w:p>
    <w:p w14:paraId="3EAEEA72" w14:textId="17EBE38F" w:rsidR="007A0E42" w:rsidRDefault="00165FFF" w:rsidP="007A0E42">
      <w:pPr>
        <w:pStyle w:val="ListParagraph"/>
        <w:numPr>
          <w:ilvl w:val="0"/>
          <w:numId w:val="1"/>
        </w:numPr>
      </w:pPr>
      <w:r>
        <w:t>Review tax status, financials</w:t>
      </w:r>
      <w:r w:rsidR="002B20E7">
        <w:t xml:space="preserve"> – change of status to public charity using Form 8940.</w:t>
      </w:r>
    </w:p>
    <w:p w14:paraId="4DB22412" w14:textId="224FE892" w:rsidR="007A0E42" w:rsidRDefault="007A0E42" w:rsidP="007A0E42">
      <w:pPr>
        <w:pStyle w:val="ListParagraph"/>
        <w:numPr>
          <w:ilvl w:val="0"/>
          <w:numId w:val="1"/>
        </w:numPr>
      </w:pPr>
      <w:r>
        <w:t xml:space="preserve">Official records of the corporation to be kept by the Secretary – </w:t>
      </w:r>
      <w:r w:rsidR="00165FFF">
        <w:t>status update, online availability</w:t>
      </w:r>
    </w:p>
    <w:p w14:paraId="6504B9E2" w14:textId="714AB892" w:rsidR="007A0E42" w:rsidRDefault="007A0E42" w:rsidP="007A0E42">
      <w:pPr>
        <w:pStyle w:val="ListParagraph"/>
        <w:numPr>
          <w:ilvl w:val="0"/>
          <w:numId w:val="1"/>
        </w:numPr>
      </w:pPr>
      <w:r>
        <w:t>Review state of website and software</w:t>
      </w:r>
    </w:p>
    <w:p w14:paraId="5A979AE5" w14:textId="2332AFF1" w:rsidR="007A0E42" w:rsidRDefault="00165FFF" w:rsidP="007A0E42">
      <w:pPr>
        <w:pStyle w:val="ListParagraph"/>
        <w:numPr>
          <w:ilvl w:val="0"/>
          <w:numId w:val="1"/>
        </w:numPr>
      </w:pPr>
      <w:r>
        <w:t>Project review process</w:t>
      </w:r>
      <w:r w:rsidR="009D7C25">
        <w:t xml:space="preserve"> – vote tallying (Crystal)</w:t>
      </w:r>
    </w:p>
    <w:p w14:paraId="7D4350BA" w14:textId="0993CB17" w:rsidR="007A0E42" w:rsidRDefault="007A0E42" w:rsidP="007A0E42">
      <w:pPr>
        <w:pStyle w:val="ListParagraph"/>
        <w:numPr>
          <w:ilvl w:val="0"/>
          <w:numId w:val="1"/>
        </w:numPr>
      </w:pPr>
      <w:r>
        <w:t>Project promotional goals</w:t>
      </w:r>
    </w:p>
    <w:p w14:paraId="05E2F5B2" w14:textId="4392DE4B" w:rsidR="007A0E42" w:rsidRDefault="007A0E42" w:rsidP="007A0E42">
      <w:pPr>
        <w:pStyle w:val="ListParagraph"/>
        <w:numPr>
          <w:ilvl w:val="0"/>
          <w:numId w:val="1"/>
        </w:numPr>
      </w:pPr>
      <w:r>
        <w:t>Set next BOD meeting</w:t>
      </w:r>
    </w:p>
    <w:p w14:paraId="7466CA92" w14:textId="65212EA8" w:rsidR="007A0E42" w:rsidRDefault="007A0E42" w:rsidP="007A0E42">
      <w:pPr>
        <w:pStyle w:val="ListParagraph"/>
        <w:numPr>
          <w:ilvl w:val="0"/>
          <w:numId w:val="1"/>
        </w:numPr>
      </w:pPr>
      <w:r>
        <w:t>Call to floor for announcements</w:t>
      </w:r>
    </w:p>
    <w:p w14:paraId="0DF2F620" w14:textId="7CA423A6" w:rsidR="007A0E42" w:rsidRDefault="007A0E42" w:rsidP="001355A0">
      <w:pPr>
        <w:pStyle w:val="ListParagraph"/>
      </w:pPr>
      <w:r>
        <w:t>Adjourn</w:t>
      </w:r>
    </w:p>
    <w:sectPr w:rsidR="007A0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933"/>
    <w:multiLevelType w:val="hybridMultilevel"/>
    <w:tmpl w:val="C758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42"/>
    <w:rsid w:val="00000A07"/>
    <w:rsid w:val="001355A0"/>
    <w:rsid w:val="00165FFF"/>
    <w:rsid w:val="001A5E30"/>
    <w:rsid w:val="002B20E7"/>
    <w:rsid w:val="005029AC"/>
    <w:rsid w:val="00767797"/>
    <w:rsid w:val="007A0E42"/>
    <w:rsid w:val="009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7297"/>
  <w15:chartTrackingRefBased/>
  <w15:docId w15:val="{74D717E2-D914-4497-AE7A-40D1A84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E42"/>
    <w:pPr>
      <w:ind w:left="720"/>
      <w:contextualSpacing/>
    </w:pPr>
  </w:style>
  <w:style w:type="table" w:styleId="TableGrid">
    <w:name w:val="Table Grid"/>
    <w:basedOn w:val="TableNormal"/>
    <w:uiPriority w:val="39"/>
    <w:rsid w:val="002B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Lichtenberger</dc:creator>
  <cp:keywords/>
  <dc:description/>
  <cp:lastModifiedBy>Randy Lichtenberger</cp:lastModifiedBy>
  <cp:revision>2</cp:revision>
  <dcterms:created xsi:type="dcterms:W3CDTF">2022-01-20T13:36:00Z</dcterms:created>
  <dcterms:modified xsi:type="dcterms:W3CDTF">2022-01-20T13:36:00Z</dcterms:modified>
</cp:coreProperties>
</file>